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2F7849" w:rsidRPr="00A80C1F">
        <w:rPr>
          <w:rFonts w:ascii="Arial" w:eastAsia="Times New Roman" w:hAnsi="Arial" w:cs="Arial"/>
          <w:kern w:val="22"/>
          <w:lang w:val="hr-HR" w:eastAsia="hr-HR"/>
        </w:rPr>
        <w:t>4</w:t>
      </w:r>
      <w:r w:rsidR="000A5837">
        <w:rPr>
          <w:rFonts w:ascii="Arial" w:eastAsia="Times New Roman" w:hAnsi="Arial" w:cs="Arial"/>
          <w:kern w:val="22"/>
          <w:lang w:val="hr-HR" w:eastAsia="hr-HR"/>
        </w:rPr>
        <w:t>8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0A5837">
        <w:rPr>
          <w:rFonts w:ascii="Arial" w:eastAsia="Times New Roman" w:hAnsi="Arial" w:cs="Arial"/>
          <w:kern w:val="22"/>
          <w:lang w:val="hr-HR" w:eastAsia="hr-HR"/>
        </w:rPr>
        <w:t>03</w:t>
      </w:r>
      <w:r w:rsidR="0023770E" w:rsidRPr="00A80C1F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80C1F">
        <w:rPr>
          <w:rFonts w:ascii="Arial" w:eastAsia="Times New Roman" w:hAnsi="Arial" w:cs="Arial"/>
          <w:kern w:val="22"/>
          <w:lang w:val="hr-HR" w:eastAsia="hr-HR"/>
        </w:rPr>
        <w:t>s</w:t>
      </w:r>
      <w:r w:rsidR="000A5837">
        <w:rPr>
          <w:rFonts w:ascii="Arial" w:eastAsia="Times New Roman" w:hAnsi="Arial" w:cs="Arial"/>
          <w:kern w:val="22"/>
          <w:lang w:val="hr-HR" w:eastAsia="hr-HR"/>
        </w:rPr>
        <w:t>iječnja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1</w:t>
      </w:r>
      <w:r w:rsidR="00BA3CE0" w:rsidRPr="00A80C1F">
        <w:rPr>
          <w:rFonts w:ascii="Arial" w:eastAsia="Times New Roman" w:hAnsi="Arial" w:cs="Arial"/>
          <w:kern w:val="22"/>
          <w:lang w:val="hr-HR" w:eastAsia="hr-HR"/>
        </w:rPr>
        <w:t>5</w:t>
      </w:r>
      <w:r w:rsidR="00CE78F6" w:rsidRPr="00A80C1F">
        <w:rPr>
          <w:rFonts w:ascii="Arial" w:eastAsia="Times New Roman" w:hAnsi="Arial" w:cs="Arial"/>
          <w:kern w:val="22"/>
          <w:lang w:val="hr-HR" w:eastAsia="hr-HR"/>
        </w:rPr>
        <w:t>,0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Pr="00A80C1F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A80C1F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544749" w:rsidRPr="00A80C1F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715779" w:rsidRPr="00A80C1F">
        <w:rPr>
          <w:rFonts w:ascii="Arial" w:eastAsia="Times New Roman" w:hAnsi="Arial" w:cs="Arial"/>
          <w:kern w:val="22"/>
          <w:lang w:val="hr-HR" w:eastAsia="hr-HR"/>
        </w:rPr>
        <w:t>,</w:t>
      </w:r>
      <w:r w:rsidR="00BA3CE0" w:rsidRPr="00A80C1F">
        <w:rPr>
          <w:rFonts w:ascii="Arial" w:eastAsia="Times New Roman" w:hAnsi="Arial" w:cs="Arial"/>
          <w:kern w:val="22"/>
          <w:lang w:val="hr-HR" w:eastAsia="hr-HR"/>
        </w:rPr>
        <w:t xml:space="preserve"> Josip Vitez,</w:t>
      </w:r>
      <w:r w:rsidR="000A5837">
        <w:rPr>
          <w:rFonts w:ascii="Arial" w:eastAsia="Times New Roman" w:hAnsi="Arial" w:cs="Arial"/>
          <w:kern w:val="22"/>
          <w:lang w:val="hr-HR" w:eastAsia="hr-HR"/>
        </w:rPr>
        <w:t xml:space="preserve"> Martina </w:t>
      </w:r>
      <w:proofErr w:type="spellStart"/>
      <w:r w:rsidR="000A5837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0A5837">
        <w:rPr>
          <w:rFonts w:ascii="Arial" w:eastAsia="Times New Roman" w:hAnsi="Arial" w:cs="Arial"/>
          <w:kern w:val="22"/>
          <w:lang w:val="hr-HR" w:eastAsia="hr-HR"/>
        </w:rPr>
        <w:t>, Zrinka Vukoja, voditelj računovodstva,</w:t>
      </w:r>
      <w:r w:rsidR="00544749"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A80C1F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303F1A" w:rsidRPr="00741284" w:rsidRDefault="00303F1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Opravdano izostali:</w:t>
      </w:r>
      <w:r w:rsidR="00B6430C"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44749" w:rsidRPr="00A80C1F">
        <w:rPr>
          <w:rFonts w:ascii="Arial" w:eastAsia="Times New Roman" w:hAnsi="Arial" w:cs="Arial"/>
          <w:kern w:val="22"/>
          <w:lang w:val="hr-HR" w:eastAsia="hr-HR"/>
        </w:rPr>
        <w:t>Vesna Kovačić</w:t>
      </w:r>
    </w:p>
    <w:p w:rsidR="00FB5E9C" w:rsidRPr="00A80C1F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6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su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741284">
        <w:rPr>
          <w:rFonts w:ascii="Arial" w:eastAsia="Times New Roman" w:hAnsi="Arial" w:cs="Arial"/>
          <w:kern w:val="22"/>
          <w:lang w:val="hr-HR" w:eastAsia="hr-HR"/>
        </w:rPr>
        <w:t>nazočn</w:t>
      </w:r>
      <w:r w:rsidR="00DF70A1" w:rsidRPr="00741284">
        <w:rPr>
          <w:rFonts w:ascii="Arial" w:eastAsia="Times New Roman" w:hAnsi="Arial" w:cs="Arial"/>
          <w:kern w:val="22"/>
          <w:lang w:val="hr-HR" w:eastAsia="hr-HR"/>
        </w:rPr>
        <w:t>i</w:t>
      </w:r>
      <w:r w:rsidR="009145FE" w:rsidRPr="00741284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0A5837">
        <w:rPr>
          <w:rFonts w:ascii="Arial" w:eastAsia="Times New Roman" w:hAnsi="Arial" w:cs="Arial"/>
          <w:kern w:val="22"/>
          <w:lang w:val="hr-HR" w:eastAsia="hr-HR"/>
        </w:rPr>
        <w:t>četiri</w:t>
      </w:r>
      <w:r w:rsidR="00274D34" w:rsidRPr="00741284">
        <w:rPr>
          <w:rFonts w:ascii="Arial" w:eastAsia="Times New Roman" w:hAnsi="Arial" w:cs="Arial"/>
          <w:kern w:val="22"/>
          <w:lang w:val="hr-HR" w:eastAsia="hr-HR"/>
        </w:rPr>
        <w:t xml:space="preserve"> od pet </w:t>
      </w:r>
      <w:r w:rsidR="009E3BA0" w:rsidRPr="00A80C1F">
        <w:rPr>
          <w:rFonts w:ascii="Arial" w:eastAsia="Times New Roman" w:hAnsi="Arial" w:cs="Arial"/>
          <w:kern w:val="22"/>
          <w:lang w:val="hr-HR" w:eastAsia="hr-HR"/>
        </w:rPr>
        <w:t>č</w:t>
      </w:r>
      <w:r w:rsidRPr="00A80C1F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A80C1F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Upravnog vijeća, te predloži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2672EB" w:rsidRPr="002672EB" w:rsidRDefault="002672EB" w:rsidP="002672EB">
      <w:pPr>
        <w:numPr>
          <w:ilvl w:val="0"/>
          <w:numId w:val="4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2672EB">
        <w:rPr>
          <w:rFonts w:ascii="Arial" w:eastAsia="Calibri" w:hAnsi="Arial" w:cs="Arial"/>
          <w:kern w:val="3"/>
          <w:lang w:val="hr-HR"/>
        </w:rPr>
        <w:t>Verifikacija zapisnika sa 47. sjednice Upravnog vijeća;</w:t>
      </w:r>
    </w:p>
    <w:p w:rsidR="002672EB" w:rsidRPr="002672EB" w:rsidRDefault="002672EB" w:rsidP="002672EB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Calibri" w:hAnsi="Arial" w:cs="Arial"/>
          <w:kern w:val="3"/>
          <w:lang w:val="hr-HR"/>
        </w:rPr>
      </w:pPr>
      <w:r w:rsidRPr="002672EB">
        <w:rPr>
          <w:rFonts w:ascii="Arial" w:eastAsia="Calibri" w:hAnsi="Arial" w:cs="Arial"/>
          <w:kern w:val="3"/>
          <w:lang w:val="hr-HR"/>
        </w:rPr>
        <w:t xml:space="preserve">2. Kurikulum Dječjeg vrtića </w:t>
      </w:r>
      <w:proofErr w:type="spellStart"/>
      <w:r w:rsidRPr="002672EB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Pr="002672EB">
        <w:rPr>
          <w:rFonts w:ascii="Arial" w:eastAsia="Calibri" w:hAnsi="Arial" w:cs="Arial"/>
          <w:kern w:val="3"/>
          <w:lang w:val="hr-HR"/>
        </w:rPr>
        <w:t xml:space="preserve"> za razdoblje od 2022. do 2027. godine</w:t>
      </w:r>
      <w:r w:rsidR="00EB11B6">
        <w:rPr>
          <w:rFonts w:ascii="Arial" w:eastAsia="Calibri" w:hAnsi="Arial" w:cs="Arial"/>
          <w:kern w:val="3"/>
          <w:lang w:val="hr-HR"/>
        </w:rPr>
        <w:t>;</w:t>
      </w:r>
    </w:p>
    <w:p w:rsidR="002672EB" w:rsidRPr="002672EB" w:rsidRDefault="002672EB" w:rsidP="002672EB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Calibri" w:hAnsi="Arial" w:cs="Arial"/>
          <w:kern w:val="3"/>
          <w:lang w:val="hr-HR"/>
        </w:rPr>
      </w:pPr>
      <w:r w:rsidRPr="002672EB">
        <w:rPr>
          <w:rFonts w:ascii="Arial" w:eastAsia="Calibri" w:hAnsi="Arial" w:cs="Arial"/>
          <w:kern w:val="3"/>
          <w:lang w:val="hr-HR"/>
        </w:rPr>
        <w:t xml:space="preserve">3. Statut Dječjeg vrtića </w:t>
      </w:r>
      <w:proofErr w:type="spellStart"/>
      <w:r w:rsidRPr="002672EB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="00EB11B6">
        <w:rPr>
          <w:rFonts w:ascii="Arial" w:eastAsia="Calibri" w:hAnsi="Arial" w:cs="Arial"/>
          <w:kern w:val="3"/>
          <w:lang w:val="hr-HR"/>
        </w:rPr>
        <w:t>;</w:t>
      </w:r>
    </w:p>
    <w:p w:rsidR="002672EB" w:rsidRPr="002672EB" w:rsidRDefault="002672EB" w:rsidP="002672EB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Calibri" w:hAnsi="Arial" w:cs="Arial"/>
          <w:kern w:val="3"/>
          <w:lang w:val="hr-HR"/>
        </w:rPr>
      </w:pPr>
      <w:r w:rsidRPr="002672EB">
        <w:rPr>
          <w:rFonts w:ascii="Arial" w:eastAsia="Calibri" w:hAnsi="Arial" w:cs="Arial"/>
          <w:kern w:val="3"/>
          <w:lang w:val="hr-HR"/>
        </w:rPr>
        <w:t xml:space="preserve">4. Financijski plan Dječjeg vrtića </w:t>
      </w:r>
      <w:proofErr w:type="spellStart"/>
      <w:r w:rsidRPr="002672EB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Pr="002672EB">
        <w:rPr>
          <w:rFonts w:ascii="Arial" w:eastAsia="Calibri" w:hAnsi="Arial" w:cs="Arial"/>
          <w:kern w:val="3"/>
          <w:lang w:val="hr-HR"/>
        </w:rPr>
        <w:t xml:space="preserve"> za razdoblje 2023. – 2025. godine</w:t>
      </w:r>
      <w:r w:rsidR="00EB11B6">
        <w:rPr>
          <w:rFonts w:ascii="Arial" w:eastAsia="Calibri" w:hAnsi="Arial" w:cs="Arial"/>
          <w:kern w:val="3"/>
          <w:lang w:val="hr-HR"/>
        </w:rPr>
        <w:t>;</w:t>
      </w:r>
    </w:p>
    <w:p w:rsidR="002672EB" w:rsidRPr="002672EB" w:rsidRDefault="002672EB" w:rsidP="002672EB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2672EB">
        <w:rPr>
          <w:rFonts w:ascii="Arial" w:eastAsia="Calibri" w:hAnsi="Arial" w:cs="Arial"/>
          <w:kern w:val="3"/>
          <w:lang w:val="hr-HR"/>
        </w:rPr>
        <w:t xml:space="preserve">      5. Radni odnosi: zahtjev radnika A</w:t>
      </w:r>
      <w:r w:rsidR="009E5A50">
        <w:rPr>
          <w:rFonts w:ascii="Arial" w:eastAsia="Calibri" w:hAnsi="Arial" w:cs="Arial"/>
          <w:kern w:val="3"/>
          <w:lang w:val="hr-HR"/>
        </w:rPr>
        <w:t>.</w:t>
      </w:r>
      <w:r w:rsidRPr="002672EB">
        <w:rPr>
          <w:rFonts w:ascii="Arial" w:eastAsia="Calibri" w:hAnsi="Arial" w:cs="Arial"/>
          <w:kern w:val="3"/>
          <w:lang w:val="hr-HR"/>
        </w:rPr>
        <w:t xml:space="preserve"> S</w:t>
      </w:r>
      <w:r w:rsidR="009E5A50">
        <w:rPr>
          <w:rFonts w:ascii="Arial" w:eastAsia="Calibri" w:hAnsi="Arial" w:cs="Arial"/>
          <w:kern w:val="3"/>
          <w:lang w:val="hr-HR"/>
        </w:rPr>
        <w:t>.</w:t>
      </w:r>
      <w:r w:rsidRPr="002672EB">
        <w:rPr>
          <w:rFonts w:ascii="Arial" w:eastAsia="Calibri" w:hAnsi="Arial" w:cs="Arial"/>
          <w:kern w:val="3"/>
          <w:lang w:val="hr-HR"/>
        </w:rPr>
        <w:t xml:space="preserve">, odgojitelja, za sporazumni raskid ugovora o </w:t>
      </w:r>
    </w:p>
    <w:p w:rsidR="002672EB" w:rsidRPr="002672EB" w:rsidRDefault="002672EB" w:rsidP="002672EB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2672EB">
        <w:rPr>
          <w:rFonts w:ascii="Arial" w:eastAsia="Calibri" w:hAnsi="Arial" w:cs="Arial"/>
          <w:kern w:val="3"/>
          <w:lang w:val="hr-HR"/>
        </w:rPr>
        <w:t xml:space="preserve">          radu na neodređeno vrijeme radi odlaska u mirovinu</w:t>
      </w:r>
      <w:r w:rsidR="00EB11B6">
        <w:rPr>
          <w:rFonts w:ascii="Arial" w:eastAsia="Calibri" w:hAnsi="Arial" w:cs="Arial"/>
          <w:kern w:val="3"/>
          <w:lang w:val="hr-HR"/>
        </w:rPr>
        <w:t>;</w:t>
      </w:r>
    </w:p>
    <w:p w:rsidR="002672EB" w:rsidRPr="002672EB" w:rsidRDefault="002672EB" w:rsidP="002672EB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2672EB">
        <w:rPr>
          <w:rFonts w:ascii="Arial" w:eastAsia="Calibri" w:hAnsi="Arial" w:cs="Arial"/>
          <w:kern w:val="3"/>
          <w:lang w:val="hr-HR"/>
        </w:rPr>
        <w:t xml:space="preserve">      6. Radni odnosi: zahtjev radnika B</w:t>
      </w:r>
      <w:r w:rsidR="009E5A50">
        <w:rPr>
          <w:rFonts w:ascii="Arial" w:eastAsia="Calibri" w:hAnsi="Arial" w:cs="Arial"/>
          <w:kern w:val="3"/>
          <w:lang w:val="hr-HR"/>
        </w:rPr>
        <w:t>. G.</w:t>
      </w:r>
      <w:r w:rsidRPr="002672EB">
        <w:rPr>
          <w:rFonts w:ascii="Arial" w:eastAsia="Calibri" w:hAnsi="Arial" w:cs="Arial"/>
          <w:kern w:val="3"/>
          <w:lang w:val="hr-HR"/>
        </w:rPr>
        <w:t xml:space="preserve">, odgojitelja, za sporazumni raskid </w:t>
      </w:r>
    </w:p>
    <w:p w:rsidR="002672EB" w:rsidRPr="002672EB" w:rsidRDefault="002672EB" w:rsidP="002672EB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2672EB">
        <w:rPr>
          <w:rFonts w:ascii="Arial" w:eastAsia="Calibri" w:hAnsi="Arial" w:cs="Arial"/>
          <w:kern w:val="3"/>
          <w:lang w:val="hr-HR"/>
        </w:rPr>
        <w:t xml:space="preserve">         ugovora o radu na neodređeno vrijeme radi odlaska u mirovinu.</w:t>
      </w:r>
    </w:p>
    <w:p w:rsidR="00A80C1F" w:rsidRPr="00A80C1F" w:rsidRDefault="00A80C1F" w:rsidP="00A80C1F">
      <w:pPr>
        <w:pStyle w:val="Odlomakpopisa"/>
        <w:spacing w:after="0"/>
        <w:ind w:left="1080"/>
        <w:rPr>
          <w:rFonts w:ascii="Arial" w:hAnsi="Arial" w:cs="Arial"/>
          <w:kern w:val="3"/>
        </w:rPr>
      </w:pPr>
    </w:p>
    <w:p w:rsidR="008804C0" w:rsidRPr="00A80C1F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FE0D38" w:rsidRPr="00A80C1F" w:rsidRDefault="00FE0D38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Pr="00A80C1F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sa 4</w:t>
      </w:r>
      <w:r w:rsidR="002672EB">
        <w:rPr>
          <w:rFonts w:ascii="Arial" w:eastAsia="Times New Roman" w:hAnsi="Arial" w:cs="Arial"/>
          <w:kern w:val="22"/>
          <w:lang w:val="hr-HR" w:eastAsia="hr-HR"/>
        </w:rPr>
        <w:t>7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0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0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Tomislav Brebrić, predložio je Upravnom vijeću da verificira zapisnik sa </w:t>
      </w:r>
      <w:r w:rsidR="00051C1A" w:rsidRPr="00A80C1F">
        <w:rPr>
          <w:rFonts w:ascii="Arial" w:eastAsia="Times New Roman" w:hAnsi="Arial" w:cs="Arial"/>
          <w:kern w:val="22"/>
          <w:lang w:val="hr-HR" w:eastAsia="hr-HR"/>
        </w:rPr>
        <w:t>4</w:t>
      </w:r>
      <w:r w:rsidR="002672EB">
        <w:rPr>
          <w:rFonts w:ascii="Arial" w:eastAsia="Times New Roman" w:hAnsi="Arial" w:cs="Arial"/>
          <w:kern w:val="22"/>
          <w:lang w:val="hr-HR" w:eastAsia="hr-HR"/>
        </w:rPr>
        <w:t>7</w:t>
      </w:r>
      <w:r w:rsidRPr="00A80C1F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je usvojilo zapisnik sa </w:t>
      </w:r>
      <w:r w:rsidR="00051C1A" w:rsidRPr="00A80C1F">
        <w:rPr>
          <w:rFonts w:ascii="Arial" w:eastAsia="Times New Roman" w:hAnsi="Arial" w:cs="Arial"/>
          <w:b/>
          <w:kern w:val="22"/>
          <w:lang w:val="hr-HR" w:eastAsia="hr-HR"/>
        </w:rPr>
        <w:t>4</w:t>
      </w:r>
      <w:r w:rsidR="002672EB">
        <w:rPr>
          <w:rFonts w:ascii="Arial" w:eastAsia="Times New Roman" w:hAnsi="Arial" w:cs="Arial"/>
          <w:b/>
          <w:kern w:val="22"/>
          <w:lang w:val="hr-HR" w:eastAsia="hr-HR"/>
        </w:rPr>
        <w:t>7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Pr="00A80C1F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E107FE" w:rsidRPr="00A80C1F" w:rsidRDefault="009010FA" w:rsidP="002672E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Točka 2</w:t>
      </w:r>
      <w:r w:rsidR="00ED2C21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. </w:t>
      </w:r>
      <w:r w:rsidR="002672EB" w:rsidRPr="002672EB">
        <w:rPr>
          <w:rFonts w:ascii="Arial" w:eastAsia="Calibri" w:hAnsi="Arial" w:cs="Arial"/>
          <w:kern w:val="3"/>
          <w:lang w:val="hr-HR"/>
        </w:rPr>
        <w:t xml:space="preserve">Kurikulum Dječjeg vrtića </w:t>
      </w:r>
      <w:proofErr w:type="spellStart"/>
      <w:r w:rsidR="002672EB" w:rsidRPr="002672EB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="002672EB" w:rsidRPr="002672EB">
        <w:rPr>
          <w:rFonts w:ascii="Arial" w:eastAsia="Calibri" w:hAnsi="Arial" w:cs="Arial"/>
          <w:kern w:val="3"/>
          <w:lang w:val="hr-HR"/>
        </w:rPr>
        <w:t xml:space="preserve"> za razdoblje od 2022. do 2027. godine</w:t>
      </w:r>
      <w:r w:rsidR="002672EB">
        <w:rPr>
          <w:rFonts w:ascii="Arial" w:eastAsia="Calibri" w:hAnsi="Arial" w:cs="Arial"/>
          <w:kern w:val="3"/>
          <w:lang w:val="hr-HR"/>
        </w:rPr>
        <w:t>.</w:t>
      </w:r>
      <w:r w:rsidR="00BE5C9A">
        <w:rPr>
          <w:rFonts w:ascii="Arial" w:eastAsia="Calibri" w:hAnsi="Arial" w:cs="Arial"/>
          <w:kern w:val="3"/>
          <w:lang w:val="hr-HR"/>
        </w:rPr>
        <w:t xml:space="preserve"> </w:t>
      </w:r>
      <w:proofErr w:type="spellStart"/>
      <w:r w:rsidR="000D235E" w:rsidRPr="00A80C1F">
        <w:rPr>
          <w:rFonts w:ascii="Arial" w:hAnsi="Arial" w:cs="Arial"/>
          <w:kern w:val="3"/>
        </w:rPr>
        <w:t>Upravno</w:t>
      </w:r>
      <w:proofErr w:type="spellEnd"/>
      <w:r w:rsidR="000D235E" w:rsidRPr="00A80C1F">
        <w:rPr>
          <w:rFonts w:ascii="Arial" w:hAnsi="Arial" w:cs="Arial"/>
          <w:kern w:val="3"/>
        </w:rPr>
        <w:t xml:space="preserve"> </w:t>
      </w:r>
      <w:proofErr w:type="spellStart"/>
      <w:proofErr w:type="gramStart"/>
      <w:r w:rsidR="000D235E" w:rsidRPr="00A80C1F">
        <w:rPr>
          <w:rFonts w:ascii="Arial" w:hAnsi="Arial" w:cs="Arial"/>
          <w:kern w:val="3"/>
        </w:rPr>
        <w:t>vi</w:t>
      </w:r>
      <w:r w:rsidR="00E107FE" w:rsidRPr="00A80C1F">
        <w:rPr>
          <w:rFonts w:ascii="Arial" w:hAnsi="Arial" w:cs="Arial"/>
          <w:kern w:val="3"/>
        </w:rPr>
        <w:t>jeće</w:t>
      </w:r>
      <w:proofErr w:type="spellEnd"/>
      <w:r w:rsidR="00E107FE" w:rsidRPr="00A80C1F">
        <w:rPr>
          <w:rFonts w:ascii="Arial" w:hAnsi="Arial" w:cs="Arial"/>
          <w:kern w:val="3"/>
        </w:rPr>
        <w:t xml:space="preserve"> </w:t>
      </w:r>
      <w:r w:rsidR="00E107FE"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3244D6">
        <w:rPr>
          <w:rFonts w:ascii="Arial" w:eastAsia="Times New Roman" w:hAnsi="Arial" w:cs="Arial"/>
          <w:kern w:val="22"/>
          <w:lang w:val="hr-HR" w:eastAsia="hr-HR"/>
        </w:rPr>
        <w:t>jednoglasno</w:t>
      </w:r>
      <w:proofErr w:type="gramEnd"/>
      <w:r w:rsidR="003244D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E107FE" w:rsidRPr="00A80C1F">
        <w:rPr>
          <w:rFonts w:ascii="Arial" w:eastAsia="Times New Roman" w:hAnsi="Arial" w:cs="Arial"/>
          <w:kern w:val="22"/>
          <w:lang w:val="hr-HR" w:eastAsia="hr-HR"/>
        </w:rPr>
        <w:t>donosi:</w:t>
      </w:r>
    </w:p>
    <w:p w:rsidR="00E107FE" w:rsidRPr="00A80C1F" w:rsidRDefault="00E107FE" w:rsidP="00E107FE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E107FE" w:rsidRPr="00A80C1F" w:rsidRDefault="00E107FE" w:rsidP="00E107FE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FE0D38" w:rsidRDefault="00E107FE" w:rsidP="003244D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donosi odluku o </w:t>
      </w:r>
      <w:r w:rsidR="003244D6">
        <w:rPr>
          <w:rFonts w:ascii="Arial" w:eastAsia="Times New Roman" w:hAnsi="Arial" w:cs="Arial"/>
          <w:b/>
          <w:kern w:val="22"/>
          <w:lang w:val="hr-HR" w:eastAsia="hr-HR"/>
        </w:rPr>
        <w:t xml:space="preserve">usvajanju Kurikuluma Dječjeg vrtić </w:t>
      </w:r>
      <w:proofErr w:type="spellStart"/>
      <w:r w:rsidR="003244D6">
        <w:rPr>
          <w:rFonts w:ascii="Arial" w:eastAsia="Times New Roman" w:hAnsi="Arial" w:cs="Arial"/>
          <w:b/>
          <w:kern w:val="22"/>
          <w:lang w:val="hr-HR" w:eastAsia="hr-HR"/>
        </w:rPr>
        <w:t>Žirek</w:t>
      </w:r>
      <w:proofErr w:type="spellEnd"/>
      <w:r w:rsidR="003244D6">
        <w:rPr>
          <w:rFonts w:ascii="Arial" w:eastAsia="Times New Roman" w:hAnsi="Arial" w:cs="Arial"/>
          <w:b/>
          <w:kern w:val="22"/>
          <w:lang w:val="hr-HR" w:eastAsia="hr-HR"/>
        </w:rPr>
        <w:t>.</w:t>
      </w:r>
    </w:p>
    <w:p w:rsidR="009E5A50" w:rsidRPr="00A80C1F" w:rsidRDefault="009E5A50" w:rsidP="003244D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kern w:val="3"/>
        </w:rPr>
      </w:pPr>
    </w:p>
    <w:p w:rsidR="004B74BB" w:rsidRDefault="00E95439" w:rsidP="008E1C4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95439">
        <w:rPr>
          <w:rFonts w:ascii="Arial" w:hAnsi="Arial" w:cs="Arial"/>
          <w:b/>
        </w:rPr>
        <w:t>Točka</w:t>
      </w:r>
      <w:proofErr w:type="spellEnd"/>
      <w:r w:rsidRPr="00E95439">
        <w:rPr>
          <w:rFonts w:ascii="Arial" w:hAnsi="Arial" w:cs="Arial"/>
          <w:b/>
        </w:rPr>
        <w:t xml:space="preserve"> 3.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Dječjeg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vrtića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Žirek</w:t>
      </w:r>
      <w:proofErr w:type="spellEnd"/>
      <w:r w:rsidR="006D32B9">
        <w:rPr>
          <w:rFonts w:ascii="Arial" w:hAnsi="Arial" w:cs="Arial"/>
        </w:rPr>
        <w:t xml:space="preserve">. </w:t>
      </w:r>
      <w:proofErr w:type="spellStart"/>
      <w:r w:rsidR="006D32B9">
        <w:rPr>
          <w:rFonts w:ascii="Arial" w:hAnsi="Arial" w:cs="Arial"/>
        </w:rPr>
        <w:t>Nakon</w:t>
      </w:r>
      <w:proofErr w:type="spellEnd"/>
      <w:r w:rsidR="006D32B9">
        <w:rPr>
          <w:rFonts w:ascii="Arial" w:hAnsi="Arial" w:cs="Arial"/>
        </w:rPr>
        <w:t xml:space="preserve"> </w:t>
      </w:r>
      <w:proofErr w:type="spellStart"/>
      <w:r w:rsidR="006D32B9">
        <w:rPr>
          <w:rFonts w:ascii="Arial" w:hAnsi="Arial" w:cs="Arial"/>
        </w:rPr>
        <w:t>glasovanja</w:t>
      </w:r>
      <w:proofErr w:type="spellEnd"/>
      <w:r w:rsidR="006D32B9">
        <w:rPr>
          <w:rFonts w:ascii="Arial" w:hAnsi="Arial" w:cs="Arial"/>
        </w:rPr>
        <w:t xml:space="preserve"> </w:t>
      </w:r>
      <w:proofErr w:type="spellStart"/>
      <w:r w:rsidR="006D32B9">
        <w:rPr>
          <w:rFonts w:ascii="Arial" w:hAnsi="Arial" w:cs="Arial"/>
        </w:rPr>
        <w:t>Upravno</w:t>
      </w:r>
      <w:proofErr w:type="spellEnd"/>
      <w:r w:rsidR="006D32B9">
        <w:rPr>
          <w:rFonts w:ascii="Arial" w:hAnsi="Arial" w:cs="Arial"/>
        </w:rPr>
        <w:t xml:space="preserve"> </w:t>
      </w:r>
      <w:proofErr w:type="spellStart"/>
      <w:r w:rsidR="006D32B9">
        <w:rPr>
          <w:rFonts w:ascii="Arial" w:hAnsi="Arial" w:cs="Arial"/>
        </w:rPr>
        <w:t>vijeće</w:t>
      </w:r>
      <w:proofErr w:type="spellEnd"/>
      <w:r w:rsidR="006D32B9">
        <w:rPr>
          <w:rFonts w:ascii="Arial" w:hAnsi="Arial" w:cs="Arial"/>
        </w:rPr>
        <w:t xml:space="preserve"> </w:t>
      </w:r>
      <w:proofErr w:type="spellStart"/>
      <w:r w:rsidR="006D32B9">
        <w:rPr>
          <w:rFonts w:ascii="Arial" w:hAnsi="Arial" w:cs="Arial"/>
        </w:rPr>
        <w:t>jednoglasno</w:t>
      </w:r>
      <w:proofErr w:type="spellEnd"/>
      <w:r w:rsidR="006D32B9">
        <w:rPr>
          <w:rFonts w:ascii="Arial" w:hAnsi="Arial" w:cs="Arial"/>
        </w:rPr>
        <w:t xml:space="preserve"> </w:t>
      </w:r>
      <w:proofErr w:type="spellStart"/>
      <w:r w:rsidR="006D32B9">
        <w:rPr>
          <w:rFonts w:ascii="Arial" w:hAnsi="Arial" w:cs="Arial"/>
        </w:rPr>
        <w:t>donosi</w:t>
      </w:r>
      <w:proofErr w:type="spellEnd"/>
    </w:p>
    <w:p w:rsidR="00E95439" w:rsidRDefault="00E95439" w:rsidP="008E1C4E">
      <w:pPr>
        <w:spacing w:after="0" w:line="240" w:lineRule="auto"/>
        <w:jc w:val="both"/>
        <w:rPr>
          <w:rFonts w:ascii="Arial" w:hAnsi="Arial" w:cs="Arial"/>
        </w:rPr>
      </w:pPr>
    </w:p>
    <w:p w:rsidR="00E95439" w:rsidRPr="000A35A6" w:rsidRDefault="000A35A6" w:rsidP="008E1C4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0A35A6">
        <w:rPr>
          <w:rFonts w:ascii="Arial" w:hAnsi="Arial" w:cs="Arial"/>
          <w:b/>
          <w:u w:val="single"/>
        </w:rPr>
        <w:t>Odluku</w:t>
      </w:r>
      <w:proofErr w:type="spellEnd"/>
      <w:r w:rsidRPr="000A35A6">
        <w:rPr>
          <w:rFonts w:ascii="Arial" w:hAnsi="Arial" w:cs="Arial"/>
          <w:b/>
          <w:u w:val="single"/>
        </w:rPr>
        <w:t>:</w:t>
      </w:r>
    </w:p>
    <w:p w:rsidR="008D628A" w:rsidRPr="00543477" w:rsidRDefault="008D628A" w:rsidP="008D628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hr-HR"/>
        </w:rPr>
      </w:pP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Statut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Dječjeg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vrtića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Žirek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KLASA: 012-03/14-01/01, URBROJ: 238/31-133-01-14-4 od dana </w:t>
      </w:r>
      <w:r w:rsidRPr="00543477">
        <w:rPr>
          <w:rFonts w:ascii="Arial" w:eastAsia="Times New Roman" w:hAnsi="Arial" w:cs="Arial"/>
          <w:b/>
          <w:kern w:val="3"/>
          <w:lang w:eastAsia="hr-HR"/>
        </w:rPr>
        <w:lastRenderedPageBreak/>
        <w:t xml:space="preserve">18.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studenog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2014.g.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koji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je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stupio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na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snagu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dana 26.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studenog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2014.g.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zamjenjuje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se u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cijelosti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s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novim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tekstom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Statuta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KLASA: 011-02/22-01/01, URBROJ: 238/31-133-01-22-3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od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03.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siječnja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 xml:space="preserve"> 2023. </w:t>
      </w:r>
      <w:proofErr w:type="spellStart"/>
      <w:r w:rsidRPr="00543477">
        <w:rPr>
          <w:rFonts w:ascii="Arial" w:eastAsia="Times New Roman" w:hAnsi="Arial" w:cs="Arial"/>
          <w:b/>
          <w:kern w:val="3"/>
          <w:lang w:eastAsia="hr-HR"/>
        </w:rPr>
        <w:t>godine</w:t>
      </w:r>
      <w:proofErr w:type="spellEnd"/>
      <w:r w:rsidRPr="00543477">
        <w:rPr>
          <w:rFonts w:ascii="Arial" w:eastAsia="Times New Roman" w:hAnsi="Arial" w:cs="Arial"/>
          <w:b/>
          <w:kern w:val="3"/>
          <w:lang w:eastAsia="hr-HR"/>
        </w:rPr>
        <w:t>.</w:t>
      </w:r>
    </w:p>
    <w:p w:rsidR="008D628A" w:rsidRPr="008D628A" w:rsidRDefault="008D628A" w:rsidP="008D628A">
      <w:pPr>
        <w:widowControl w:val="0"/>
        <w:suppressAutoHyphens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kern w:val="3"/>
          <w:lang w:eastAsia="hr-HR"/>
        </w:rPr>
      </w:pPr>
    </w:p>
    <w:p w:rsidR="00902684" w:rsidRDefault="00902684" w:rsidP="00902684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4. </w:t>
      </w:r>
      <w:r w:rsidRPr="002672EB">
        <w:rPr>
          <w:rFonts w:ascii="Arial" w:eastAsia="Calibri" w:hAnsi="Arial" w:cs="Arial"/>
          <w:kern w:val="3"/>
          <w:lang w:val="hr-HR"/>
        </w:rPr>
        <w:t xml:space="preserve">Financijski plan Dječjeg vrtića </w:t>
      </w:r>
      <w:proofErr w:type="spellStart"/>
      <w:r w:rsidRPr="002672EB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Pr="002672EB">
        <w:rPr>
          <w:rFonts w:ascii="Arial" w:eastAsia="Calibri" w:hAnsi="Arial" w:cs="Arial"/>
          <w:kern w:val="3"/>
          <w:lang w:val="hr-HR"/>
        </w:rPr>
        <w:t xml:space="preserve"> za razdoblje 2023. – 2025. godine</w:t>
      </w:r>
      <w:r>
        <w:rPr>
          <w:rFonts w:ascii="Arial" w:eastAsia="Calibri" w:hAnsi="Arial" w:cs="Arial"/>
          <w:kern w:val="3"/>
          <w:lang w:val="hr-HR"/>
        </w:rPr>
        <w:t>.</w:t>
      </w:r>
      <w:r w:rsidRPr="0090268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Nakon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jednoglasno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donosi</w:t>
      </w:r>
      <w:proofErr w:type="spellEnd"/>
    </w:p>
    <w:p w:rsidR="00902684" w:rsidRDefault="00902684" w:rsidP="00902684">
      <w:pPr>
        <w:spacing w:after="0" w:line="240" w:lineRule="auto"/>
        <w:jc w:val="both"/>
        <w:rPr>
          <w:rFonts w:ascii="Arial" w:hAnsi="Arial" w:cs="Arial"/>
        </w:rPr>
      </w:pPr>
    </w:p>
    <w:p w:rsidR="00902684" w:rsidRPr="000A35A6" w:rsidRDefault="00902684" w:rsidP="0090268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0A35A6">
        <w:rPr>
          <w:rFonts w:ascii="Arial" w:hAnsi="Arial" w:cs="Arial"/>
          <w:b/>
          <w:u w:val="single"/>
        </w:rPr>
        <w:t>Odluku</w:t>
      </w:r>
      <w:proofErr w:type="spellEnd"/>
      <w:r w:rsidRPr="000A35A6">
        <w:rPr>
          <w:rFonts w:ascii="Arial" w:hAnsi="Arial" w:cs="Arial"/>
          <w:b/>
          <w:u w:val="single"/>
        </w:rPr>
        <w:t>:</w:t>
      </w:r>
    </w:p>
    <w:p w:rsidR="00902684" w:rsidRDefault="00902684" w:rsidP="00902684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0A35A6">
        <w:rPr>
          <w:rFonts w:ascii="Arial" w:hAnsi="Arial" w:cs="Arial"/>
          <w:b/>
        </w:rPr>
        <w:t>Upravno</w:t>
      </w:r>
      <w:proofErr w:type="spellEnd"/>
      <w:r w:rsidRPr="000A35A6">
        <w:rPr>
          <w:rFonts w:ascii="Arial" w:hAnsi="Arial" w:cs="Arial"/>
          <w:b/>
        </w:rPr>
        <w:t xml:space="preserve"> </w:t>
      </w:r>
      <w:proofErr w:type="spellStart"/>
      <w:r w:rsidRPr="000A35A6">
        <w:rPr>
          <w:rFonts w:ascii="Arial" w:hAnsi="Arial" w:cs="Arial"/>
          <w:b/>
        </w:rPr>
        <w:t>vijeće</w:t>
      </w:r>
      <w:proofErr w:type="spellEnd"/>
      <w:r w:rsidRPr="000A35A6">
        <w:rPr>
          <w:rFonts w:ascii="Arial" w:hAnsi="Arial" w:cs="Arial"/>
          <w:b/>
        </w:rPr>
        <w:t xml:space="preserve"> </w:t>
      </w:r>
      <w:proofErr w:type="spellStart"/>
      <w:r w:rsidRPr="000A35A6">
        <w:rPr>
          <w:rFonts w:ascii="Arial" w:hAnsi="Arial" w:cs="Arial"/>
          <w:b/>
        </w:rPr>
        <w:t>jednoglasno</w:t>
      </w:r>
      <w:proofErr w:type="spellEnd"/>
      <w:r w:rsidRPr="000A35A6">
        <w:rPr>
          <w:rFonts w:ascii="Arial" w:hAnsi="Arial" w:cs="Arial"/>
          <w:b/>
        </w:rPr>
        <w:t xml:space="preserve"> </w:t>
      </w:r>
      <w:proofErr w:type="spellStart"/>
      <w:r w:rsidRPr="000A35A6">
        <w:rPr>
          <w:rFonts w:ascii="Arial" w:hAnsi="Arial" w:cs="Arial"/>
          <w:b/>
        </w:rPr>
        <w:t>donosi</w:t>
      </w:r>
      <w:proofErr w:type="spellEnd"/>
      <w:r w:rsidRPr="000A35A6">
        <w:rPr>
          <w:rFonts w:ascii="Arial" w:hAnsi="Arial" w:cs="Arial"/>
          <w:b/>
        </w:rPr>
        <w:t xml:space="preserve"> </w:t>
      </w:r>
      <w:r w:rsidRPr="00902684">
        <w:rPr>
          <w:rFonts w:ascii="Arial" w:eastAsia="Calibri" w:hAnsi="Arial" w:cs="Arial"/>
          <w:b/>
          <w:kern w:val="3"/>
          <w:lang w:val="hr-HR"/>
        </w:rPr>
        <w:t xml:space="preserve">Financijski plan Dječjeg vrtića </w:t>
      </w:r>
      <w:proofErr w:type="spellStart"/>
      <w:r w:rsidRPr="00902684">
        <w:rPr>
          <w:rFonts w:ascii="Arial" w:eastAsia="Calibri" w:hAnsi="Arial" w:cs="Arial"/>
          <w:b/>
          <w:kern w:val="3"/>
          <w:lang w:val="hr-HR"/>
        </w:rPr>
        <w:t>Žirek</w:t>
      </w:r>
      <w:proofErr w:type="spellEnd"/>
      <w:r w:rsidRPr="00902684">
        <w:rPr>
          <w:rFonts w:ascii="Arial" w:eastAsia="Calibri" w:hAnsi="Arial" w:cs="Arial"/>
          <w:b/>
          <w:kern w:val="3"/>
          <w:lang w:val="hr-HR"/>
        </w:rPr>
        <w:t xml:space="preserve"> za razdoblje od 2023. do 2025</w:t>
      </w:r>
      <w:r>
        <w:rPr>
          <w:rFonts w:ascii="Arial" w:eastAsia="Calibri" w:hAnsi="Arial" w:cs="Arial"/>
          <w:kern w:val="3"/>
          <w:lang w:val="hr-HR"/>
        </w:rPr>
        <w:t>.</w:t>
      </w:r>
      <w:r w:rsidRPr="00902684">
        <w:rPr>
          <w:rFonts w:ascii="Arial" w:hAnsi="Arial" w:cs="Arial"/>
        </w:rPr>
        <w:t xml:space="preserve"> </w:t>
      </w:r>
      <w:proofErr w:type="spellStart"/>
      <w:r w:rsidR="002C0167" w:rsidRPr="002C0167">
        <w:rPr>
          <w:rFonts w:ascii="Arial" w:hAnsi="Arial" w:cs="Arial"/>
          <w:b/>
        </w:rPr>
        <w:t>godine</w:t>
      </w:r>
      <w:proofErr w:type="spellEnd"/>
    </w:p>
    <w:p w:rsidR="00902684" w:rsidRPr="002672EB" w:rsidRDefault="00902684" w:rsidP="0090268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62478D" w:rsidRPr="00EF0588" w:rsidRDefault="008B6251" w:rsidP="0062478D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EB11B6">
        <w:rPr>
          <w:rFonts w:ascii="Arial" w:eastAsia="Calibri" w:hAnsi="Arial" w:cs="Arial"/>
          <w:b/>
          <w:kern w:val="3"/>
          <w:lang w:val="hr-HR"/>
        </w:rPr>
        <w:t xml:space="preserve">Točka </w:t>
      </w:r>
      <w:r w:rsidRPr="002672EB">
        <w:rPr>
          <w:rFonts w:ascii="Arial" w:eastAsia="Calibri" w:hAnsi="Arial" w:cs="Arial"/>
          <w:b/>
          <w:kern w:val="3"/>
          <w:lang w:val="hr-HR"/>
        </w:rPr>
        <w:t xml:space="preserve">5. </w:t>
      </w:r>
      <w:r w:rsidRPr="002672EB">
        <w:rPr>
          <w:rFonts w:ascii="Arial" w:eastAsia="Calibri" w:hAnsi="Arial" w:cs="Arial"/>
          <w:kern w:val="3"/>
          <w:lang w:val="hr-HR"/>
        </w:rPr>
        <w:t>Radni odnosi: zahtjev radnika A</w:t>
      </w:r>
      <w:r w:rsidR="009E5A50">
        <w:rPr>
          <w:rFonts w:ascii="Arial" w:eastAsia="Calibri" w:hAnsi="Arial" w:cs="Arial"/>
          <w:kern w:val="3"/>
          <w:lang w:val="hr-HR"/>
        </w:rPr>
        <w:t>.</w:t>
      </w:r>
      <w:r w:rsidRPr="002672EB">
        <w:rPr>
          <w:rFonts w:ascii="Arial" w:eastAsia="Calibri" w:hAnsi="Arial" w:cs="Arial"/>
          <w:kern w:val="3"/>
          <w:lang w:val="hr-HR"/>
        </w:rPr>
        <w:t xml:space="preserve"> S</w:t>
      </w:r>
      <w:r w:rsidR="009E5A50">
        <w:rPr>
          <w:rFonts w:ascii="Arial" w:eastAsia="Calibri" w:hAnsi="Arial" w:cs="Arial"/>
          <w:kern w:val="3"/>
          <w:lang w:val="hr-HR"/>
        </w:rPr>
        <w:t>.</w:t>
      </w:r>
      <w:r w:rsidRPr="002672EB">
        <w:rPr>
          <w:rFonts w:ascii="Arial" w:eastAsia="Calibri" w:hAnsi="Arial" w:cs="Arial"/>
          <w:kern w:val="3"/>
          <w:lang w:val="hr-HR"/>
        </w:rPr>
        <w:t xml:space="preserve">, odgojitelja, za sporazumni raskid ugovora o </w:t>
      </w:r>
      <w:r w:rsidR="00EB11B6" w:rsidRPr="002C0167">
        <w:rPr>
          <w:rFonts w:ascii="Arial" w:eastAsia="Calibri" w:hAnsi="Arial" w:cs="Arial"/>
          <w:kern w:val="3"/>
          <w:lang w:val="hr-HR"/>
        </w:rPr>
        <w:t xml:space="preserve"> </w:t>
      </w:r>
      <w:r w:rsidRPr="002672EB">
        <w:rPr>
          <w:rFonts w:ascii="Arial" w:eastAsia="Calibri" w:hAnsi="Arial" w:cs="Arial"/>
          <w:kern w:val="3"/>
          <w:lang w:val="hr-HR"/>
        </w:rPr>
        <w:t>radu na neodređeno vrijeme radi odlaska u mirovinu</w:t>
      </w:r>
      <w:r w:rsidR="002C0167">
        <w:rPr>
          <w:rFonts w:ascii="Arial" w:eastAsia="Calibri" w:hAnsi="Arial" w:cs="Arial"/>
          <w:kern w:val="3"/>
          <w:lang w:val="hr-HR"/>
        </w:rPr>
        <w:t>.</w:t>
      </w:r>
      <w:r w:rsidR="0062478D" w:rsidRPr="0062478D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62478D" w:rsidRPr="00EF0588">
        <w:rPr>
          <w:rFonts w:ascii="Arial" w:eastAsia="Times New Roman" w:hAnsi="Arial" w:cs="Arial"/>
          <w:kern w:val="22"/>
          <w:lang w:val="hr-HR" w:eastAsia="hr-HR"/>
        </w:rPr>
        <w:t>Upravno vijeće je jednoglasno donijelo</w:t>
      </w:r>
    </w:p>
    <w:p w:rsidR="0062478D" w:rsidRPr="00EF0588" w:rsidRDefault="0062478D" w:rsidP="0062478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EF0588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62478D" w:rsidRDefault="0062478D" w:rsidP="0062478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EF0588">
        <w:rPr>
          <w:rFonts w:ascii="Arial" w:eastAsia="Times New Roman" w:hAnsi="Arial" w:cs="Arial"/>
          <w:b/>
          <w:kern w:val="22"/>
          <w:lang w:val="hr-HR" w:eastAsia="hr-HR"/>
        </w:rPr>
        <w:t xml:space="preserve">Sporazumno prestaje radni odnos </w:t>
      </w:r>
      <w:r>
        <w:rPr>
          <w:rFonts w:ascii="Arial" w:eastAsia="Times New Roman" w:hAnsi="Arial" w:cs="Arial"/>
          <w:b/>
          <w:kern w:val="22"/>
          <w:lang w:val="hr-HR" w:eastAsia="hr-HR"/>
        </w:rPr>
        <w:t>A</w:t>
      </w:r>
      <w:r w:rsidR="009E5A50">
        <w:rPr>
          <w:rFonts w:ascii="Arial" w:eastAsia="Times New Roman" w:hAnsi="Arial" w:cs="Arial"/>
          <w:b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S</w:t>
      </w:r>
      <w:r w:rsidR="009E5A50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 xml:space="preserve"> zaključno s </w:t>
      </w:r>
      <w:r>
        <w:rPr>
          <w:rFonts w:ascii="Arial" w:eastAsia="Times New Roman" w:hAnsi="Arial" w:cs="Arial"/>
          <w:b/>
          <w:kern w:val="22"/>
          <w:lang w:val="hr-HR" w:eastAsia="hr-HR"/>
        </w:rPr>
        <w:t>28.02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>.202</w:t>
      </w:r>
      <w:r>
        <w:rPr>
          <w:rFonts w:ascii="Arial" w:eastAsia="Times New Roman" w:hAnsi="Arial" w:cs="Arial"/>
          <w:b/>
          <w:kern w:val="22"/>
          <w:lang w:val="hr-HR" w:eastAsia="hr-HR"/>
        </w:rPr>
        <w:t>3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>. godine zbog odlaska u mirovinu. Istoj pripadaju sva prava u skladu s važećim Kolektivnom ugovorom i Pravilnikom o radu.</w:t>
      </w:r>
    </w:p>
    <w:p w:rsidR="00D15897" w:rsidRDefault="00D15897" w:rsidP="0062478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D15897" w:rsidRPr="00EF0588" w:rsidRDefault="00D15897" w:rsidP="00D15897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 xml:space="preserve">Točka 6. </w:t>
      </w:r>
      <w:r w:rsidRPr="002672EB">
        <w:rPr>
          <w:rFonts w:ascii="Arial" w:eastAsia="Calibri" w:hAnsi="Arial" w:cs="Arial"/>
          <w:kern w:val="3"/>
          <w:lang w:val="hr-HR"/>
        </w:rPr>
        <w:t xml:space="preserve">Radni odnosi: zahtjev radnika </w:t>
      </w:r>
      <w:r>
        <w:rPr>
          <w:rFonts w:ascii="Arial" w:eastAsia="Calibri" w:hAnsi="Arial" w:cs="Arial"/>
          <w:kern w:val="3"/>
          <w:lang w:val="hr-HR"/>
        </w:rPr>
        <w:t>B</w:t>
      </w:r>
      <w:r w:rsidR="001759FD">
        <w:rPr>
          <w:rFonts w:ascii="Arial" w:eastAsia="Calibri" w:hAnsi="Arial" w:cs="Arial"/>
          <w:kern w:val="3"/>
          <w:lang w:val="hr-HR"/>
        </w:rPr>
        <w:t>.</w:t>
      </w:r>
      <w:r>
        <w:rPr>
          <w:rFonts w:ascii="Arial" w:eastAsia="Calibri" w:hAnsi="Arial" w:cs="Arial"/>
          <w:kern w:val="3"/>
          <w:lang w:val="hr-HR"/>
        </w:rPr>
        <w:t xml:space="preserve"> G</w:t>
      </w:r>
      <w:r w:rsidR="001759FD">
        <w:rPr>
          <w:rFonts w:ascii="Arial" w:eastAsia="Calibri" w:hAnsi="Arial" w:cs="Arial"/>
          <w:kern w:val="3"/>
          <w:lang w:val="hr-HR"/>
        </w:rPr>
        <w:t>.</w:t>
      </w:r>
      <w:r w:rsidRPr="002672EB">
        <w:rPr>
          <w:rFonts w:ascii="Arial" w:eastAsia="Calibri" w:hAnsi="Arial" w:cs="Arial"/>
          <w:kern w:val="3"/>
          <w:lang w:val="hr-HR"/>
        </w:rPr>
        <w:t xml:space="preserve">, odgojitelja, za sporazumni raskid ugovora o </w:t>
      </w:r>
      <w:r w:rsidRPr="002C0167">
        <w:rPr>
          <w:rFonts w:ascii="Arial" w:eastAsia="Calibri" w:hAnsi="Arial" w:cs="Arial"/>
          <w:kern w:val="3"/>
          <w:lang w:val="hr-HR"/>
        </w:rPr>
        <w:t xml:space="preserve"> </w:t>
      </w:r>
      <w:r w:rsidRPr="002672EB">
        <w:rPr>
          <w:rFonts w:ascii="Arial" w:eastAsia="Calibri" w:hAnsi="Arial" w:cs="Arial"/>
          <w:kern w:val="3"/>
          <w:lang w:val="hr-HR"/>
        </w:rPr>
        <w:t>radu na neodređeno vrijeme radi odlaska u mirovinu</w:t>
      </w:r>
      <w:r>
        <w:rPr>
          <w:rFonts w:ascii="Arial" w:eastAsia="Calibri" w:hAnsi="Arial" w:cs="Arial"/>
          <w:kern w:val="3"/>
          <w:lang w:val="hr-HR"/>
        </w:rPr>
        <w:t>.</w:t>
      </w:r>
      <w:r w:rsidRPr="0062478D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EF0588">
        <w:rPr>
          <w:rFonts w:ascii="Arial" w:eastAsia="Times New Roman" w:hAnsi="Arial" w:cs="Arial"/>
          <w:kern w:val="22"/>
          <w:lang w:val="hr-HR" w:eastAsia="hr-HR"/>
        </w:rPr>
        <w:t>Upravno vijeće je jednoglasno donijelo</w:t>
      </w:r>
    </w:p>
    <w:p w:rsidR="00D15897" w:rsidRPr="00EF0588" w:rsidRDefault="00D15897" w:rsidP="00D15897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EF0588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D15897" w:rsidRDefault="00D15897" w:rsidP="00D1589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EF0588">
        <w:rPr>
          <w:rFonts w:ascii="Arial" w:eastAsia="Times New Roman" w:hAnsi="Arial" w:cs="Arial"/>
          <w:b/>
          <w:kern w:val="22"/>
          <w:lang w:val="hr-HR" w:eastAsia="hr-HR"/>
        </w:rPr>
        <w:t xml:space="preserve">Sporazumno prestaje radni odnos </w:t>
      </w:r>
      <w:r>
        <w:rPr>
          <w:rFonts w:ascii="Arial" w:eastAsia="Times New Roman" w:hAnsi="Arial" w:cs="Arial"/>
          <w:b/>
          <w:kern w:val="22"/>
          <w:lang w:val="hr-HR" w:eastAsia="hr-HR"/>
        </w:rPr>
        <w:t>B</w:t>
      </w:r>
      <w:r w:rsidR="001759FD">
        <w:rPr>
          <w:rFonts w:ascii="Arial" w:eastAsia="Times New Roman" w:hAnsi="Arial" w:cs="Arial"/>
          <w:b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G</w:t>
      </w:r>
      <w:r w:rsidR="001759FD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 xml:space="preserve"> zaključno s </w:t>
      </w:r>
      <w:r>
        <w:rPr>
          <w:rFonts w:ascii="Arial" w:eastAsia="Times New Roman" w:hAnsi="Arial" w:cs="Arial"/>
          <w:b/>
          <w:kern w:val="22"/>
          <w:lang w:val="hr-HR" w:eastAsia="hr-HR"/>
        </w:rPr>
        <w:t>28.02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>.202</w:t>
      </w:r>
      <w:r>
        <w:rPr>
          <w:rFonts w:ascii="Arial" w:eastAsia="Times New Roman" w:hAnsi="Arial" w:cs="Arial"/>
          <w:b/>
          <w:kern w:val="22"/>
          <w:lang w:val="hr-HR" w:eastAsia="hr-HR"/>
        </w:rPr>
        <w:t>3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>. godine zbog odlaska u mirovinu. Istoj pripadaju sva prava u skladu s važećim Kolektivnom ugovorom i Pravilnikom o radu.</w:t>
      </w:r>
    </w:p>
    <w:p w:rsidR="00D15897" w:rsidRPr="00EF0588" w:rsidRDefault="00D15897" w:rsidP="0062478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8C57A0" w:rsidRPr="000A35A6" w:rsidRDefault="008C57A0" w:rsidP="00902684">
      <w:pPr>
        <w:spacing w:after="0" w:line="240" w:lineRule="auto"/>
        <w:jc w:val="both"/>
        <w:rPr>
          <w:rFonts w:ascii="Arial" w:hAnsi="Arial" w:cs="Arial"/>
          <w:b/>
        </w:rPr>
      </w:pPr>
    </w:p>
    <w:p w:rsidR="008C57A0" w:rsidRPr="00E11302" w:rsidRDefault="008C57A0" w:rsidP="008C57A0">
      <w:pPr>
        <w:autoSpaceDE w:val="0"/>
        <w:spacing w:after="0" w:line="240" w:lineRule="atLeast"/>
        <w:jc w:val="both"/>
        <w:rPr>
          <w:rFonts w:ascii="Arial" w:hAnsi="Arial" w:cs="Arial"/>
          <w:b/>
          <w:kern w:val="3"/>
        </w:rPr>
      </w:pPr>
      <w:proofErr w:type="spellStart"/>
      <w:r w:rsidRPr="00E11302">
        <w:rPr>
          <w:rFonts w:ascii="Arial" w:hAnsi="Arial" w:cs="Arial"/>
          <w:b/>
          <w:kern w:val="3"/>
        </w:rPr>
        <w:t>Točka</w:t>
      </w:r>
      <w:proofErr w:type="spellEnd"/>
      <w:r w:rsidRPr="00E11302">
        <w:rPr>
          <w:rFonts w:ascii="Arial" w:hAnsi="Arial" w:cs="Arial"/>
          <w:b/>
          <w:kern w:val="3"/>
        </w:rPr>
        <w:t xml:space="preserve"> </w:t>
      </w:r>
      <w:r w:rsidR="00FC76CC">
        <w:rPr>
          <w:rFonts w:ascii="Arial" w:hAnsi="Arial" w:cs="Arial"/>
          <w:b/>
          <w:kern w:val="3"/>
        </w:rPr>
        <w:t>7</w:t>
      </w:r>
      <w:r w:rsidRPr="00E11302">
        <w:rPr>
          <w:rFonts w:ascii="Arial" w:hAnsi="Arial" w:cs="Arial"/>
          <w:b/>
          <w:kern w:val="3"/>
        </w:rPr>
        <w:t>.</w:t>
      </w:r>
    </w:p>
    <w:p w:rsidR="008C57A0" w:rsidRPr="008D3E0C" w:rsidRDefault="008C57A0" w:rsidP="008C57A0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8D3E0C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Ravnatelj Sandra Crnić predlaže dopunu dnevnog reda </w:t>
      </w:r>
      <w:r w:rsidR="005D6CA0" w:rsidRPr="008D3E0C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–</w:t>
      </w:r>
      <w:r w:rsidRPr="008D3E0C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 </w:t>
      </w:r>
      <w:r w:rsidR="005D6CA0" w:rsidRPr="008D3E0C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Otpis duga i oslobođenje od plaćanja </w:t>
      </w:r>
      <w:r w:rsidR="008D3E0C" w:rsidRPr="008D3E0C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usluga vrtića korisnicima </w:t>
      </w:r>
      <w:proofErr w:type="spellStart"/>
      <w:r w:rsidR="008D3E0C" w:rsidRPr="008D3E0C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mlt</w:t>
      </w:r>
      <w:proofErr w:type="spellEnd"/>
      <w:r w:rsidR="008D3E0C" w:rsidRPr="008D3E0C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. </w:t>
      </w:r>
      <w:r w:rsidR="001759FD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N.</w:t>
      </w:r>
      <w:r w:rsidR="008D3E0C" w:rsidRPr="008D3E0C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 i E</w:t>
      </w:r>
      <w:r w:rsidR="001759FD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.</w:t>
      </w:r>
      <w:r w:rsidR="008D3E0C" w:rsidRPr="008D3E0C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 A</w:t>
      </w:r>
      <w:r w:rsidR="001759FD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.</w:t>
      </w:r>
      <w:r w:rsidR="008D3E0C" w:rsidRPr="008D3E0C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 </w:t>
      </w:r>
      <w:r w:rsidRPr="008D3E0C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</w:p>
    <w:p w:rsidR="008C57A0" w:rsidRPr="00623F24" w:rsidRDefault="008C57A0" w:rsidP="008C57A0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kern w:val="22"/>
          <w:lang w:val="hr-HR" w:eastAsia="hr-HR"/>
        </w:rPr>
      </w:pPr>
      <w:r w:rsidRPr="00623F24">
        <w:rPr>
          <w:rFonts w:ascii="Arial" w:eastAsia="Times New Roman" w:hAnsi="Arial" w:cs="Arial"/>
          <w:bCs/>
          <w:i/>
          <w:kern w:val="22"/>
          <w:lang w:val="hr-HR" w:eastAsia="hr-HR"/>
        </w:rPr>
        <w:t>Dopuna dnevnog reda je jednoglasno prihvaćena.</w:t>
      </w:r>
    </w:p>
    <w:p w:rsidR="008C57A0" w:rsidRDefault="008C57A0" w:rsidP="008C57A0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8C57A0" w:rsidRPr="006D2F3E" w:rsidRDefault="008C57A0" w:rsidP="008C57A0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6D2F3E">
        <w:rPr>
          <w:rFonts w:ascii="Arial" w:eastAsia="Times New Roman" w:hAnsi="Arial" w:cs="Arial"/>
          <w:kern w:val="22"/>
          <w:lang w:val="hr-HR" w:eastAsia="hr-HR"/>
        </w:rPr>
        <w:t>Upravno vijeće jednoglasno je donijelo sljedeću</w:t>
      </w:r>
    </w:p>
    <w:p w:rsidR="008C57A0" w:rsidRPr="006D2F3E" w:rsidRDefault="008C57A0" w:rsidP="008C57A0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8C57A0" w:rsidRPr="006D2F3E" w:rsidRDefault="008C57A0" w:rsidP="008C57A0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6D2F3E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8C57A0" w:rsidRPr="006D2F3E" w:rsidRDefault="00500FC9" w:rsidP="008C57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donosi odluku o otpisu duga za </w:t>
      </w:r>
      <w:proofErr w:type="spellStart"/>
      <w:r>
        <w:rPr>
          <w:rFonts w:ascii="Arial" w:eastAsia="Times New Roman" w:hAnsi="Arial" w:cs="Arial"/>
          <w:b/>
          <w:kern w:val="22"/>
          <w:lang w:val="hr-HR" w:eastAsia="hr-HR"/>
        </w:rPr>
        <w:t>mlt</w:t>
      </w:r>
      <w:proofErr w:type="spellEnd"/>
      <w:r>
        <w:rPr>
          <w:rFonts w:ascii="Arial" w:eastAsia="Times New Roman" w:hAnsi="Arial" w:cs="Arial"/>
          <w:b/>
          <w:kern w:val="22"/>
          <w:lang w:val="hr-HR" w:eastAsia="hr-HR"/>
        </w:rPr>
        <w:t>. N</w:t>
      </w:r>
      <w:r w:rsidR="001759FD">
        <w:rPr>
          <w:rFonts w:ascii="Arial" w:eastAsia="Times New Roman" w:hAnsi="Arial" w:cs="Arial"/>
          <w:b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A</w:t>
      </w:r>
      <w:r w:rsidR="001759FD">
        <w:rPr>
          <w:rFonts w:ascii="Arial" w:eastAsia="Times New Roman" w:hAnsi="Arial" w:cs="Arial"/>
          <w:b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u iznosu od 1770,00 kn i za </w:t>
      </w:r>
      <w:proofErr w:type="spellStart"/>
      <w:r>
        <w:rPr>
          <w:rFonts w:ascii="Arial" w:eastAsia="Times New Roman" w:hAnsi="Arial" w:cs="Arial"/>
          <w:b/>
          <w:kern w:val="22"/>
          <w:lang w:val="hr-HR" w:eastAsia="hr-HR"/>
        </w:rPr>
        <w:t>mlt</w:t>
      </w:r>
      <w:proofErr w:type="spellEnd"/>
      <w:r>
        <w:rPr>
          <w:rFonts w:ascii="Arial" w:eastAsia="Times New Roman" w:hAnsi="Arial" w:cs="Arial"/>
          <w:b/>
          <w:kern w:val="22"/>
          <w:lang w:val="hr-HR" w:eastAsia="hr-HR"/>
        </w:rPr>
        <w:t>. E</w:t>
      </w:r>
      <w:r w:rsidR="001759FD">
        <w:rPr>
          <w:rFonts w:ascii="Arial" w:eastAsia="Times New Roman" w:hAnsi="Arial" w:cs="Arial"/>
          <w:b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A</w:t>
      </w:r>
      <w:r w:rsidR="001759FD">
        <w:rPr>
          <w:rFonts w:ascii="Arial" w:eastAsia="Times New Roman" w:hAnsi="Arial" w:cs="Arial"/>
          <w:b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u iznosu od 1917,50 kn te o oslobođenju plaćanja vrtića za </w:t>
      </w:r>
      <w:proofErr w:type="spellStart"/>
      <w:r>
        <w:rPr>
          <w:rFonts w:ascii="Arial" w:eastAsia="Times New Roman" w:hAnsi="Arial" w:cs="Arial"/>
          <w:b/>
          <w:kern w:val="22"/>
          <w:lang w:val="hr-HR" w:eastAsia="hr-HR"/>
        </w:rPr>
        <w:t>mlt</w:t>
      </w:r>
      <w:proofErr w:type="spellEnd"/>
      <w:r w:rsidR="0025726D">
        <w:rPr>
          <w:rFonts w:ascii="Arial" w:eastAsia="Times New Roman" w:hAnsi="Arial" w:cs="Arial"/>
          <w:b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N</w:t>
      </w:r>
      <w:r w:rsidR="001759FD">
        <w:rPr>
          <w:rFonts w:ascii="Arial" w:eastAsia="Times New Roman" w:hAnsi="Arial" w:cs="Arial"/>
          <w:b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i E</w:t>
      </w:r>
      <w:r w:rsidR="001759FD">
        <w:rPr>
          <w:rFonts w:ascii="Arial" w:eastAsia="Times New Roman" w:hAnsi="Arial" w:cs="Arial"/>
          <w:b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A</w:t>
      </w:r>
      <w:r w:rsidR="001759FD">
        <w:rPr>
          <w:rFonts w:ascii="Arial" w:eastAsia="Times New Roman" w:hAnsi="Arial" w:cs="Arial"/>
          <w:b/>
          <w:kern w:val="22"/>
          <w:lang w:val="hr-HR" w:eastAsia="hr-HR"/>
        </w:rPr>
        <w:t>.</w:t>
      </w:r>
    </w:p>
    <w:p w:rsidR="000A35A6" w:rsidRPr="00A80C1F" w:rsidRDefault="000A35A6" w:rsidP="008E1C4E">
      <w:pPr>
        <w:spacing w:after="0" w:line="240" w:lineRule="auto"/>
        <w:jc w:val="both"/>
        <w:rPr>
          <w:rFonts w:ascii="Arial" w:hAnsi="Arial" w:cs="Arial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F30560" w:rsidRPr="00A80C1F">
        <w:rPr>
          <w:rFonts w:ascii="Arial" w:eastAsia="Calibri" w:hAnsi="Arial" w:cs="Arial"/>
          <w:kern w:val="3"/>
          <w:lang w:val="hr-HR"/>
        </w:rPr>
        <w:t>4</w:t>
      </w:r>
      <w:r w:rsidR="00902684">
        <w:rPr>
          <w:rFonts w:ascii="Arial" w:eastAsia="Calibri" w:hAnsi="Arial" w:cs="Arial"/>
          <w:kern w:val="3"/>
          <w:lang w:val="hr-HR"/>
        </w:rPr>
        <w:t>8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A80C1F">
        <w:rPr>
          <w:rFonts w:ascii="Arial" w:eastAsia="Calibri" w:hAnsi="Arial" w:cs="Arial"/>
          <w:kern w:val="3"/>
          <w:lang w:val="hr-HR"/>
        </w:rPr>
        <w:t>1</w:t>
      </w:r>
      <w:r w:rsidR="00822270" w:rsidRPr="00A80C1F">
        <w:rPr>
          <w:rFonts w:ascii="Arial" w:eastAsia="Calibri" w:hAnsi="Arial" w:cs="Arial"/>
          <w:kern w:val="3"/>
          <w:lang w:val="hr-HR"/>
        </w:rPr>
        <w:t>5</w:t>
      </w:r>
      <w:r w:rsidR="000E6022" w:rsidRPr="00A80C1F">
        <w:rPr>
          <w:rFonts w:ascii="Arial" w:eastAsia="Calibri" w:hAnsi="Arial" w:cs="Arial"/>
          <w:kern w:val="3"/>
          <w:lang w:val="hr-HR"/>
        </w:rPr>
        <w:t>:</w:t>
      </w:r>
      <w:r w:rsidR="004E2CA4">
        <w:rPr>
          <w:rFonts w:ascii="Arial" w:eastAsia="Calibri" w:hAnsi="Arial" w:cs="Arial"/>
          <w:kern w:val="3"/>
          <w:lang w:val="hr-HR"/>
        </w:rPr>
        <w:t>40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bookmarkStart w:id="1" w:name="_GoBack"/>
      <w:bookmarkEnd w:id="1"/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BD2E99" w:rsidRPr="00A80C1F">
        <w:rPr>
          <w:rFonts w:ascii="Arial" w:eastAsia="Calibri" w:hAnsi="Arial" w:cs="Arial"/>
          <w:kern w:val="3"/>
          <w:lang w:val="hr-HR"/>
        </w:rPr>
        <w:t>2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DF70A1" w:rsidRPr="00A80C1F">
        <w:rPr>
          <w:rFonts w:ascii="Arial" w:eastAsia="Calibri" w:hAnsi="Arial" w:cs="Arial"/>
          <w:kern w:val="3"/>
          <w:lang w:val="hr-HR"/>
        </w:rPr>
        <w:t>1</w:t>
      </w:r>
      <w:r w:rsidR="00902684">
        <w:rPr>
          <w:rFonts w:ascii="Arial" w:eastAsia="Calibri" w:hAnsi="Arial" w:cs="Arial"/>
          <w:kern w:val="3"/>
          <w:lang w:val="hr-HR"/>
        </w:rPr>
        <w:t>5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0E6022" w:rsidRPr="00A80C1F">
        <w:rPr>
          <w:rFonts w:ascii="Arial" w:eastAsia="Calibri" w:hAnsi="Arial" w:cs="Arial"/>
          <w:kern w:val="3"/>
          <w:lang w:val="hr-HR"/>
        </w:rPr>
        <w:t>2</w:t>
      </w:r>
      <w:r w:rsidRPr="00A80C1F">
        <w:rPr>
          <w:rFonts w:ascii="Arial" w:eastAsia="Calibri" w:hAnsi="Arial" w:cs="Arial"/>
          <w:kern w:val="3"/>
          <w:lang w:val="hr-HR"/>
        </w:rPr>
        <w:t>-2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135"/>
    <w:multiLevelType w:val="hybridMultilevel"/>
    <w:tmpl w:val="05A25C82"/>
    <w:lvl w:ilvl="0" w:tplc="B9465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02E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1F7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2565"/>
    <w:multiLevelType w:val="multilevel"/>
    <w:tmpl w:val="BB70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66BF"/>
    <w:multiLevelType w:val="hybridMultilevel"/>
    <w:tmpl w:val="EEA6F34E"/>
    <w:lvl w:ilvl="0" w:tplc="BD8C3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4808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0D57"/>
    <w:multiLevelType w:val="hybridMultilevel"/>
    <w:tmpl w:val="125CB668"/>
    <w:lvl w:ilvl="0" w:tplc="E4309C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71ABF"/>
    <w:multiLevelType w:val="multilevel"/>
    <w:tmpl w:val="9C4ED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024E1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D579A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E7CE7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D5BB0"/>
    <w:multiLevelType w:val="hybridMultilevel"/>
    <w:tmpl w:val="3ADA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E33C6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9528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13675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0"/>
  </w:num>
  <w:num w:numId="4">
    <w:abstractNumId w:val="22"/>
  </w:num>
  <w:num w:numId="5">
    <w:abstractNumId w:val="29"/>
  </w:num>
  <w:num w:numId="6">
    <w:abstractNumId w:val="25"/>
  </w:num>
  <w:num w:numId="7">
    <w:abstractNumId w:val="40"/>
  </w:num>
  <w:num w:numId="8">
    <w:abstractNumId w:val="7"/>
  </w:num>
  <w:num w:numId="9">
    <w:abstractNumId w:val="8"/>
  </w:num>
  <w:num w:numId="10">
    <w:abstractNumId w:val="3"/>
  </w:num>
  <w:num w:numId="11">
    <w:abstractNumId w:val="39"/>
  </w:num>
  <w:num w:numId="12">
    <w:abstractNumId w:val="38"/>
  </w:num>
  <w:num w:numId="13">
    <w:abstractNumId w:val="16"/>
  </w:num>
  <w:num w:numId="14">
    <w:abstractNumId w:val="32"/>
  </w:num>
  <w:num w:numId="15">
    <w:abstractNumId w:val="1"/>
  </w:num>
  <w:num w:numId="16">
    <w:abstractNumId w:val="21"/>
  </w:num>
  <w:num w:numId="17">
    <w:abstractNumId w:val="26"/>
  </w:num>
  <w:num w:numId="18">
    <w:abstractNumId w:val="33"/>
  </w:num>
  <w:num w:numId="19">
    <w:abstractNumId w:val="34"/>
  </w:num>
  <w:num w:numId="20">
    <w:abstractNumId w:val="10"/>
  </w:num>
  <w:num w:numId="21">
    <w:abstractNumId w:val="30"/>
  </w:num>
  <w:num w:numId="22">
    <w:abstractNumId w:val="19"/>
  </w:num>
  <w:num w:numId="23">
    <w:abstractNumId w:val="6"/>
  </w:num>
  <w:num w:numId="24">
    <w:abstractNumId w:val="28"/>
  </w:num>
  <w:num w:numId="25">
    <w:abstractNumId w:val="15"/>
  </w:num>
  <w:num w:numId="26">
    <w:abstractNumId w:val="36"/>
  </w:num>
  <w:num w:numId="27">
    <w:abstractNumId w:val="35"/>
  </w:num>
  <w:num w:numId="28">
    <w:abstractNumId w:val="4"/>
  </w:num>
  <w:num w:numId="29">
    <w:abstractNumId w:val="42"/>
  </w:num>
  <w:num w:numId="30">
    <w:abstractNumId w:val="2"/>
  </w:num>
  <w:num w:numId="31">
    <w:abstractNumId w:val="41"/>
  </w:num>
  <w:num w:numId="32">
    <w:abstractNumId w:val="5"/>
  </w:num>
  <w:num w:numId="33">
    <w:abstractNumId w:val="31"/>
  </w:num>
  <w:num w:numId="34">
    <w:abstractNumId w:val="24"/>
  </w:num>
  <w:num w:numId="35">
    <w:abstractNumId w:val="12"/>
  </w:num>
  <w:num w:numId="36">
    <w:abstractNumId w:val="17"/>
  </w:num>
  <w:num w:numId="37">
    <w:abstractNumId w:val="27"/>
  </w:num>
  <w:num w:numId="38">
    <w:abstractNumId w:val="13"/>
  </w:num>
  <w:num w:numId="39">
    <w:abstractNumId w:val="18"/>
  </w:num>
  <w:num w:numId="40">
    <w:abstractNumId w:val="0"/>
  </w:num>
  <w:num w:numId="41">
    <w:abstractNumId w:val="11"/>
  </w:num>
  <w:num w:numId="42">
    <w:abstractNumId w:val="3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7EDE"/>
    <w:rsid w:val="00020599"/>
    <w:rsid w:val="0002185B"/>
    <w:rsid w:val="00022B8C"/>
    <w:rsid w:val="00027FA2"/>
    <w:rsid w:val="00031ADA"/>
    <w:rsid w:val="0003489E"/>
    <w:rsid w:val="00051C1A"/>
    <w:rsid w:val="000532DD"/>
    <w:rsid w:val="00062589"/>
    <w:rsid w:val="00067FB9"/>
    <w:rsid w:val="00076288"/>
    <w:rsid w:val="00081009"/>
    <w:rsid w:val="00090AE4"/>
    <w:rsid w:val="0009552B"/>
    <w:rsid w:val="00097D5D"/>
    <w:rsid w:val="000A35A6"/>
    <w:rsid w:val="000A5837"/>
    <w:rsid w:val="000A7868"/>
    <w:rsid w:val="000B02A5"/>
    <w:rsid w:val="000B0E11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117393"/>
    <w:rsid w:val="00123031"/>
    <w:rsid w:val="001371C9"/>
    <w:rsid w:val="00141B7D"/>
    <w:rsid w:val="00152C4B"/>
    <w:rsid w:val="00156CFF"/>
    <w:rsid w:val="001734F4"/>
    <w:rsid w:val="00174A48"/>
    <w:rsid w:val="001759FD"/>
    <w:rsid w:val="001818C7"/>
    <w:rsid w:val="001857F5"/>
    <w:rsid w:val="00192E70"/>
    <w:rsid w:val="00196CE6"/>
    <w:rsid w:val="001A06B1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200206"/>
    <w:rsid w:val="00221108"/>
    <w:rsid w:val="00224744"/>
    <w:rsid w:val="00236373"/>
    <w:rsid w:val="0023769B"/>
    <w:rsid w:val="0023770E"/>
    <w:rsid w:val="00242A87"/>
    <w:rsid w:val="0025726D"/>
    <w:rsid w:val="002643DD"/>
    <w:rsid w:val="002672EB"/>
    <w:rsid w:val="00274D34"/>
    <w:rsid w:val="00291502"/>
    <w:rsid w:val="002933E7"/>
    <w:rsid w:val="00297200"/>
    <w:rsid w:val="002B039C"/>
    <w:rsid w:val="002B20ED"/>
    <w:rsid w:val="002C0167"/>
    <w:rsid w:val="002C7E4E"/>
    <w:rsid w:val="002D0B5F"/>
    <w:rsid w:val="002D150D"/>
    <w:rsid w:val="002D1C9A"/>
    <w:rsid w:val="002F1CEC"/>
    <w:rsid w:val="002F707B"/>
    <w:rsid w:val="002F7849"/>
    <w:rsid w:val="002F7EE2"/>
    <w:rsid w:val="0030048A"/>
    <w:rsid w:val="00303F1A"/>
    <w:rsid w:val="00306817"/>
    <w:rsid w:val="003173C1"/>
    <w:rsid w:val="003244D6"/>
    <w:rsid w:val="00334613"/>
    <w:rsid w:val="00344B4D"/>
    <w:rsid w:val="003679D9"/>
    <w:rsid w:val="00367C84"/>
    <w:rsid w:val="003717D8"/>
    <w:rsid w:val="0038387E"/>
    <w:rsid w:val="00385D1B"/>
    <w:rsid w:val="00395530"/>
    <w:rsid w:val="003A04A0"/>
    <w:rsid w:val="003A0EFD"/>
    <w:rsid w:val="003A3A54"/>
    <w:rsid w:val="003C04ED"/>
    <w:rsid w:val="003D15C6"/>
    <w:rsid w:val="003D37D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4686F"/>
    <w:rsid w:val="00455689"/>
    <w:rsid w:val="0045769E"/>
    <w:rsid w:val="00467235"/>
    <w:rsid w:val="00472B59"/>
    <w:rsid w:val="00477407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E0231"/>
    <w:rsid w:val="004E2CA4"/>
    <w:rsid w:val="004E4707"/>
    <w:rsid w:val="00500FC9"/>
    <w:rsid w:val="005018AA"/>
    <w:rsid w:val="0050782C"/>
    <w:rsid w:val="00515257"/>
    <w:rsid w:val="005223D4"/>
    <w:rsid w:val="00524E71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9647F"/>
    <w:rsid w:val="005A6B90"/>
    <w:rsid w:val="005C7EB4"/>
    <w:rsid w:val="005D068B"/>
    <w:rsid w:val="005D6CA0"/>
    <w:rsid w:val="005E22D6"/>
    <w:rsid w:val="00615F8A"/>
    <w:rsid w:val="00623505"/>
    <w:rsid w:val="00623F24"/>
    <w:rsid w:val="0062478D"/>
    <w:rsid w:val="0063490E"/>
    <w:rsid w:val="00640BB5"/>
    <w:rsid w:val="006543FB"/>
    <w:rsid w:val="00656A62"/>
    <w:rsid w:val="00672FE1"/>
    <w:rsid w:val="00680D3A"/>
    <w:rsid w:val="006878FE"/>
    <w:rsid w:val="006937E2"/>
    <w:rsid w:val="00695609"/>
    <w:rsid w:val="006A0218"/>
    <w:rsid w:val="006B1A15"/>
    <w:rsid w:val="006C1B21"/>
    <w:rsid w:val="006C53F5"/>
    <w:rsid w:val="006D18F0"/>
    <w:rsid w:val="006D2F3E"/>
    <w:rsid w:val="006D32B9"/>
    <w:rsid w:val="006E00B1"/>
    <w:rsid w:val="006E0210"/>
    <w:rsid w:val="00702726"/>
    <w:rsid w:val="00711A40"/>
    <w:rsid w:val="00715779"/>
    <w:rsid w:val="00726FFD"/>
    <w:rsid w:val="00735E3E"/>
    <w:rsid w:val="007410FC"/>
    <w:rsid w:val="00741284"/>
    <w:rsid w:val="007473DD"/>
    <w:rsid w:val="00751F70"/>
    <w:rsid w:val="007536C9"/>
    <w:rsid w:val="00755097"/>
    <w:rsid w:val="007704B0"/>
    <w:rsid w:val="007753B8"/>
    <w:rsid w:val="00781D6B"/>
    <w:rsid w:val="00783704"/>
    <w:rsid w:val="007A06DE"/>
    <w:rsid w:val="007B07A7"/>
    <w:rsid w:val="007C224D"/>
    <w:rsid w:val="007D1D58"/>
    <w:rsid w:val="007F0565"/>
    <w:rsid w:val="00815B2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25FD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57A0"/>
    <w:rsid w:val="008D3E0C"/>
    <w:rsid w:val="008D50C6"/>
    <w:rsid w:val="008D628A"/>
    <w:rsid w:val="008E1C4E"/>
    <w:rsid w:val="008E3F5A"/>
    <w:rsid w:val="00900054"/>
    <w:rsid w:val="009010FA"/>
    <w:rsid w:val="0090124C"/>
    <w:rsid w:val="00902684"/>
    <w:rsid w:val="009145FE"/>
    <w:rsid w:val="00920530"/>
    <w:rsid w:val="00947525"/>
    <w:rsid w:val="00952C7C"/>
    <w:rsid w:val="00975076"/>
    <w:rsid w:val="00994DB4"/>
    <w:rsid w:val="009A1CFA"/>
    <w:rsid w:val="009A2647"/>
    <w:rsid w:val="009B527D"/>
    <w:rsid w:val="009D241C"/>
    <w:rsid w:val="009D25ED"/>
    <w:rsid w:val="009E3BA0"/>
    <w:rsid w:val="009E45F3"/>
    <w:rsid w:val="009E5A50"/>
    <w:rsid w:val="009F5210"/>
    <w:rsid w:val="00A00EB5"/>
    <w:rsid w:val="00A10808"/>
    <w:rsid w:val="00A11D62"/>
    <w:rsid w:val="00A23C2C"/>
    <w:rsid w:val="00A27B80"/>
    <w:rsid w:val="00A27F2A"/>
    <w:rsid w:val="00A4197C"/>
    <w:rsid w:val="00A451B8"/>
    <w:rsid w:val="00A45881"/>
    <w:rsid w:val="00A5190E"/>
    <w:rsid w:val="00A579CE"/>
    <w:rsid w:val="00A67B26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F5209"/>
    <w:rsid w:val="00B343F9"/>
    <w:rsid w:val="00B373FB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4B51"/>
    <w:rsid w:val="00B8446D"/>
    <w:rsid w:val="00B93066"/>
    <w:rsid w:val="00BA3CE0"/>
    <w:rsid w:val="00BB68A3"/>
    <w:rsid w:val="00BC0651"/>
    <w:rsid w:val="00BC35EB"/>
    <w:rsid w:val="00BC479E"/>
    <w:rsid w:val="00BC7A3E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77E6"/>
    <w:rsid w:val="00C00121"/>
    <w:rsid w:val="00C047A2"/>
    <w:rsid w:val="00C13BA5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77C1"/>
    <w:rsid w:val="00CB0D4D"/>
    <w:rsid w:val="00CB3D40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15897"/>
    <w:rsid w:val="00D20475"/>
    <w:rsid w:val="00D20C64"/>
    <w:rsid w:val="00D3446C"/>
    <w:rsid w:val="00D67D1F"/>
    <w:rsid w:val="00D721E5"/>
    <w:rsid w:val="00D73042"/>
    <w:rsid w:val="00DA22DE"/>
    <w:rsid w:val="00DA77EC"/>
    <w:rsid w:val="00DB447B"/>
    <w:rsid w:val="00DB7319"/>
    <w:rsid w:val="00DE2478"/>
    <w:rsid w:val="00DE3C8D"/>
    <w:rsid w:val="00DE42CD"/>
    <w:rsid w:val="00DE5AAA"/>
    <w:rsid w:val="00DE722E"/>
    <w:rsid w:val="00DF4C53"/>
    <w:rsid w:val="00DF70A1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6684C"/>
    <w:rsid w:val="00E67FDE"/>
    <w:rsid w:val="00E71E98"/>
    <w:rsid w:val="00E8033F"/>
    <w:rsid w:val="00E90C28"/>
    <w:rsid w:val="00E95439"/>
    <w:rsid w:val="00EA69E7"/>
    <w:rsid w:val="00EA7C0F"/>
    <w:rsid w:val="00EB0D93"/>
    <w:rsid w:val="00EB11B6"/>
    <w:rsid w:val="00EC0B89"/>
    <w:rsid w:val="00EC3189"/>
    <w:rsid w:val="00ED1AFF"/>
    <w:rsid w:val="00ED200E"/>
    <w:rsid w:val="00ED2C21"/>
    <w:rsid w:val="00ED4209"/>
    <w:rsid w:val="00EE7251"/>
    <w:rsid w:val="00EF0588"/>
    <w:rsid w:val="00EF66B7"/>
    <w:rsid w:val="00F040EC"/>
    <w:rsid w:val="00F04C25"/>
    <w:rsid w:val="00F05340"/>
    <w:rsid w:val="00F1102B"/>
    <w:rsid w:val="00F1137B"/>
    <w:rsid w:val="00F13058"/>
    <w:rsid w:val="00F1416A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E0D38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6C9C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B94F-CCAE-46E1-94AD-C802EA42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2023-01-05T11:32:00Z</cp:lastPrinted>
  <dcterms:created xsi:type="dcterms:W3CDTF">2023-04-20T07:40:00Z</dcterms:created>
  <dcterms:modified xsi:type="dcterms:W3CDTF">2023-04-20T07:51:00Z</dcterms:modified>
</cp:coreProperties>
</file>